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23B" w:rsidRDefault="0054423B" w:rsidP="0054423B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Genre: </w:t>
      </w:r>
      <w:r w:rsidRPr="002320CE">
        <w:rPr>
          <w:b/>
          <w:bCs/>
          <w:sz w:val="40"/>
          <w:szCs w:val="40"/>
          <w:u w:val="single"/>
        </w:rPr>
        <w:t xml:space="preserve">DRAMA – </w:t>
      </w:r>
      <w:r w:rsidR="00ED2D40">
        <w:rPr>
          <w:b/>
          <w:bCs/>
          <w:sz w:val="40"/>
          <w:szCs w:val="40"/>
          <w:u w:val="single"/>
        </w:rPr>
        <w:t>[</w:t>
      </w:r>
      <w:r w:rsidRPr="002320CE">
        <w:rPr>
          <w:b/>
          <w:bCs/>
          <w:sz w:val="40"/>
          <w:szCs w:val="40"/>
          <w:u w:val="single"/>
        </w:rPr>
        <w:t>SOLO SHAKESPEARE SHOW</w:t>
      </w:r>
      <w:r w:rsidR="00ED2D40">
        <w:rPr>
          <w:b/>
          <w:bCs/>
          <w:sz w:val="40"/>
          <w:szCs w:val="40"/>
          <w:u w:val="single"/>
        </w:rPr>
        <w:t xml:space="preserve"> – don’t know if </w:t>
      </w:r>
      <w:proofErr w:type="gramStart"/>
      <w:r w:rsidR="00ED2D40">
        <w:rPr>
          <w:b/>
          <w:bCs/>
          <w:sz w:val="40"/>
          <w:szCs w:val="40"/>
          <w:u w:val="single"/>
        </w:rPr>
        <w:t>this needs</w:t>
      </w:r>
      <w:proofErr w:type="gramEnd"/>
      <w:r w:rsidR="00ED2D40">
        <w:rPr>
          <w:b/>
          <w:bCs/>
          <w:sz w:val="40"/>
          <w:szCs w:val="40"/>
          <w:u w:val="single"/>
        </w:rPr>
        <w:t xml:space="preserve"> saying.</w:t>
      </w:r>
    </w:p>
    <w:p w:rsidR="0054423B" w:rsidRPr="002320CE" w:rsidRDefault="0054423B" w:rsidP="0054423B">
      <w:pPr>
        <w:rPr>
          <w:b/>
          <w:bCs/>
          <w:sz w:val="40"/>
          <w:szCs w:val="40"/>
        </w:rPr>
      </w:pPr>
      <w:r w:rsidRPr="002320CE">
        <w:rPr>
          <w:b/>
          <w:bCs/>
          <w:sz w:val="40"/>
          <w:szCs w:val="40"/>
        </w:rPr>
        <w:t>Tickets: Adults 1</w:t>
      </w:r>
      <w:r w:rsidR="00D063AE">
        <w:rPr>
          <w:b/>
          <w:bCs/>
          <w:sz w:val="40"/>
          <w:szCs w:val="40"/>
        </w:rPr>
        <w:t>5.00</w:t>
      </w:r>
    </w:p>
    <w:p w:rsidR="0054423B" w:rsidRPr="002320CE" w:rsidRDefault="0054423B" w:rsidP="0054423B">
      <w:pPr>
        <w:rPr>
          <w:b/>
          <w:bCs/>
          <w:sz w:val="40"/>
          <w:szCs w:val="40"/>
          <w:u w:val="single"/>
        </w:rPr>
      </w:pPr>
      <w:r w:rsidRPr="002320CE">
        <w:rPr>
          <w:b/>
          <w:bCs/>
          <w:sz w:val="40"/>
          <w:szCs w:val="40"/>
        </w:rPr>
        <w:t>Concessions: 1</w:t>
      </w:r>
      <w:r w:rsidR="00D063AE">
        <w:rPr>
          <w:b/>
          <w:bCs/>
          <w:sz w:val="40"/>
          <w:szCs w:val="40"/>
        </w:rPr>
        <w:t>0</w:t>
      </w:r>
      <w:r w:rsidRPr="002320CE">
        <w:rPr>
          <w:b/>
          <w:bCs/>
          <w:sz w:val="40"/>
          <w:szCs w:val="40"/>
        </w:rPr>
        <w:t>.00</w:t>
      </w:r>
    </w:p>
    <w:p w:rsidR="0054423B" w:rsidRDefault="0054423B" w:rsidP="0054423B">
      <w:pPr>
        <w:rPr>
          <w:b/>
          <w:bCs/>
          <w:sz w:val="56"/>
          <w:szCs w:val="56"/>
        </w:rPr>
      </w:pPr>
    </w:p>
    <w:p w:rsidR="00A43419" w:rsidRPr="008350A2" w:rsidRDefault="008350A2" w:rsidP="008350A2">
      <w:pPr>
        <w:jc w:val="center"/>
        <w:rPr>
          <w:b/>
          <w:bCs/>
          <w:sz w:val="56"/>
          <w:szCs w:val="56"/>
        </w:rPr>
      </w:pPr>
      <w:r w:rsidRPr="008350A2">
        <w:rPr>
          <w:b/>
          <w:bCs/>
          <w:sz w:val="56"/>
          <w:szCs w:val="56"/>
        </w:rPr>
        <w:t>UNVERSED …</w:t>
      </w:r>
    </w:p>
    <w:p w:rsidR="008350A2" w:rsidRPr="004C43F4" w:rsidRDefault="003C57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Written</w:t>
      </w:r>
      <w:r w:rsidR="008350A2" w:rsidRPr="004C43F4">
        <w:rPr>
          <w:b/>
          <w:bCs/>
          <w:sz w:val="40"/>
          <w:szCs w:val="40"/>
        </w:rPr>
        <w:t xml:space="preserve"> &amp; Performed by </w:t>
      </w:r>
      <w:proofErr w:type="spellStart"/>
      <w:r w:rsidR="008350A2" w:rsidRPr="004C43F4">
        <w:rPr>
          <w:b/>
          <w:bCs/>
          <w:sz w:val="40"/>
          <w:szCs w:val="40"/>
        </w:rPr>
        <w:t>Beckis</w:t>
      </w:r>
      <w:proofErr w:type="spellEnd"/>
      <w:r w:rsidR="008350A2" w:rsidRPr="004C43F4">
        <w:rPr>
          <w:b/>
          <w:bCs/>
          <w:sz w:val="40"/>
          <w:szCs w:val="40"/>
        </w:rPr>
        <w:t xml:space="preserve"> Cooper</w:t>
      </w:r>
    </w:p>
    <w:p w:rsidR="008350A2" w:rsidRPr="004C43F4" w:rsidRDefault="003C57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</w:t>
      </w:r>
      <w:r w:rsidR="008350A2" w:rsidRPr="004C43F4">
        <w:rPr>
          <w:b/>
          <w:bCs/>
          <w:sz w:val="40"/>
          <w:szCs w:val="40"/>
        </w:rPr>
        <w:t>Directed by the award-winning Rachel Fowler.</w:t>
      </w:r>
    </w:p>
    <w:p w:rsidR="004C43F4" w:rsidRPr="004C43F4" w:rsidRDefault="004C43F4">
      <w:pPr>
        <w:rPr>
          <w:rFonts w:ascii="Arial" w:hAnsi="Arial" w:cs="Arial"/>
          <w:b/>
          <w:bCs/>
          <w:sz w:val="56"/>
          <w:szCs w:val="56"/>
        </w:rPr>
      </w:pPr>
    </w:p>
    <w:p w:rsidR="00595573" w:rsidRPr="00913BED" w:rsidRDefault="004C43F4">
      <w:pPr>
        <w:rPr>
          <w:rFonts w:ascii="Arial" w:hAnsi="Arial" w:cs="Arial"/>
          <w:b/>
          <w:color w:val="000000"/>
          <w:sz w:val="36"/>
          <w:szCs w:val="36"/>
        </w:rPr>
      </w:pPr>
      <w:r w:rsidRPr="003C57DB">
        <w:rPr>
          <w:rFonts w:ascii="Arial" w:hAnsi="Arial" w:cs="Arial"/>
          <w:b/>
          <w:color w:val="000000"/>
          <w:sz w:val="54"/>
          <w:szCs w:val="54"/>
        </w:rPr>
        <w:t xml:space="preserve">Unversed </w:t>
      </w:r>
      <w:r w:rsidR="00595573">
        <w:rPr>
          <w:rFonts w:ascii="Arial" w:hAnsi="Arial" w:cs="Arial"/>
          <w:b/>
          <w:color w:val="000000"/>
          <w:sz w:val="54"/>
          <w:szCs w:val="54"/>
        </w:rPr>
        <w:t xml:space="preserve">… </w:t>
      </w:r>
      <w:r w:rsidR="00595573">
        <w:rPr>
          <w:rFonts w:ascii="Arial" w:hAnsi="Arial" w:cs="Arial"/>
          <w:b/>
          <w:color w:val="000000"/>
          <w:sz w:val="36"/>
          <w:szCs w:val="36"/>
        </w:rPr>
        <w:t>A</w:t>
      </w:r>
      <w:r w:rsidRPr="003C57DB">
        <w:rPr>
          <w:rFonts w:ascii="Arial" w:hAnsi="Arial" w:cs="Arial"/>
          <w:b/>
          <w:color w:val="000000"/>
          <w:sz w:val="36"/>
          <w:szCs w:val="36"/>
        </w:rPr>
        <w:t>n eager young actor in the city of London has got her hands on a discarded copy of Shakespeare’s first folio. Newly printed and the hottest publication in town, all the plays exist together for the very first time. There's only one problem: the parts are all too out of reach for women to play on the public stage. Come along and be part of the rehearsal</w:t>
      </w:r>
      <w:r w:rsidR="0054423B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Pr="003C57DB">
        <w:rPr>
          <w:rFonts w:ascii="Arial" w:hAnsi="Arial" w:cs="Arial"/>
          <w:b/>
          <w:color w:val="000000"/>
          <w:sz w:val="36"/>
          <w:szCs w:val="36"/>
        </w:rPr>
        <w:t>as Antonia gives herself permission to speak the verse and explore the profession of being a woman - both onstage and off.</w:t>
      </w:r>
    </w:p>
    <w:p w:rsidR="004C43F4" w:rsidRPr="00913BED" w:rsidRDefault="004C43F4">
      <w:pPr>
        <w:rPr>
          <w:rFonts w:ascii="Arial" w:hAnsi="Arial" w:cs="Arial"/>
          <w:b/>
          <w:color w:val="000000"/>
          <w:sz w:val="32"/>
          <w:szCs w:val="32"/>
        </w:rPr>
      </w:pPr>
    </w:p>
    <w:p w:rsidR="0054423B" w:rsidRPr="00913BED" w:rsidRDefault="0054423B">
      <w:pPr>
        <w:rPr>
          <w:rFonts w:ascii="Arial" w:hAnsi="Arial" w:cs="Arial"/>
          <w:b/>
          <w:color w:val="000000"/>
          <w:sz w:val="32"/>
          <w:szCs w:val="32"/>
        </w:rPr>
      </w:pPr>
      <w:r w:rsidRPr="00913BED">
        <w:rPr>
          <w:rFonts w:ascii="Arial" w:hAnsi="Arial" w:cs="Arial"/>
          <w:b/>
          <w:color w:val="000000"/>
          <w:sz w:val="32"/>
          <w:szCs w:val="32"/>
        </w:rPr>
        <w:t>UNVERSED was commissioned and created for the 400</w:t>
      </w:r>
      <w:r w:rsidRPr="00913BED">
        <w:rPr>
          <w:rFonts w:ascii="Arial" w:hAnsi="Arial" w:cs="Arial"/>
          <w:b/>
          <w:color w:val="000000"/>
          <w:sz w:val="32"/>
          <w:szCs w:val="32"/>
          <w:vertAlign w:val="superscript"/>
        </w:rPr>
        <w:t>TH</w:t>
      </w:r>
      <w:r w:rsidRPr="00913BED">
        <w:rPr>
          <w:rFonts w:ascii="Arial" w:hAnsi="Arial" w:cs="Arial"/>
          <w:b/>
          <w:color w:val="000000"/>
          <w:sz w:val="32"/>
          <w:szCs w:val="32"/>
        </w:rPr>
        <w:t xml:space="preserve"> anniversary of Shakespeare’s First Folio for Keats House in Hampstead where it premiered to great reviews</w:t>
      </w:r>
      <w:r w:rsidR="00595573" w:rsidRPr="00913BED">
        <w:rPr>
          <w:rFonts w:ascii="Arial" w:hAnsi="Arial" w:cs="Arial"/>
          <w:b/>
          <w:color w:val="000000"/>
          <w:sz w:val="32"/>
          <w:szCs w:val="32"/>
        </w:rPr>
        <w:t xml:space="preserve"> and has since toured to Doctor Johnson’s House in Fleet Street, John Clare Cottage and The Painted Room in Oxford</w:t>
      </w:r>
      <w:r w:rsidR="00ED2D40">
        <w:rPr>
          <w:rFonts w:ascii="Arial" w:hAnsi="Arial" w:cs="Arial"/>
          <w:b/>
          <w:color w:val="000000"/>
          <w:sz w:val="32"/>
          <w:szCs w:val="32"/>
        </w:rPr>
        <w:t xml:space="preserve"> and will go to Stratford in 2025.</w:t>
      </w:r>
    </w:p>
    <w:p w:rsidR="004C43F4" w:rsidRPr="0054423B" w:rsidRDefault="004C43F4">
      <w:pPr>
        <w:rPr>
          <w:rFonts w:ascii="Arial" w:hAnsi="Arial" w:cs="Arial"/>
          <w:b/>
          <w:color w:val="000000"/>
          <w:sz w:val="48"/>
          <w:szCs w:val="48"/>
        </w:rPr>
      </w:pPr>
    </w:p>
    <w:p w:rsidR="004C43F4" w:rsidRPr="0054423B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48"/>
          <w:szCs w:val="48"/>
        </w:rPr>
      </w:pPr>
      <w:r w:rsidRPr="0054423B">
        <w:rPr>
          <w:rFonts w:ascii="Arial" w:hAnsi="Arial" w:cs="Arial"/>
          <w:b/>
          <w:bCs/>
          <w:color w:val="222222"/>
          <w:sz w:val="48"/>
          <w:szCs w:val="48"/>
        </w:rPr>
        <w:t>Praise for ‘Unversed’ …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lastRenderedPageBreak/>
        <w:t xml:space="preserve">“Marvellous concept with incredible characters - a treat for any Shakespeare fan." 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000000"/>
          <w:sz w:val="28"/>
          <w:szCs w:val="28"/>
        </w:rPr>
        <w:br/>
        <w:t xml:space="preserve">“Just been </w:t>
      </w:r>
      <w:proofErr w:type="gramStart"/>
      <w:r w:rsidRPr="004C43F4">
        <w:rPr>
          <w:rFonts w:ascii="Arial" w:hAnsi="Arial" w:cs="Arial"/>
          <w:b/>
          <w:color w:val="000000"/>
          <w:sz w:val="28"/>
          <w:szCs w:val="28"/>
        </w:rPr>
        <w:t>to</w:t>
      </w:r>
      <w:proofErr w:type="gramEnd"/>
      <w:r w:rsidRPr="004C43F4">
        <w:rPr>
          <w:rFonts w:ascii="Arial" w:hAnsi="Arial" w:cs="Arial"/>
          <w:b/>
          <w:color w:val="000000"/>
          <w:sz w:val="28"/>
          <w:szCs w:val="28"/>
        </w:rPr>
        <w:t> </w:t>
      </w:r>
      <w:r w:rsidRPr="00AC3F0D">
        <w:rPr>
          <w:rFonts w:ascii="Arial" w:hAnsi="Arial" w:cs="Arial"/>
          <w:b/>
          <w:i/>
          <w:iCs/>
          <w:color w:val="000000"/>
          <w:sz w:val="28"/>
          <w:szCs w:val="28"/>
        </w:rPr>
        <w:t>Unversed:</w:t>
      </w:r>
      <w:r w:rsidRPr="004C43F4">
        <w:rPr>
          <w:rFonts w:ascii="Arial" w:hAnsi="Arial" w:cs="Arial"/>
          <w:b/>
          <w:color w:val="000000"/>
          <w:sz w:val="28"/>
          <w:szCs w:val="28"/>
        </w:rPr>
        <w:t xml:space="preserve"> what a brilliant, passionate, intimate and thoughtful exploration of Shakespeare’s well versed ladies. From Desdemona to Lady Macbeth, I thought </w:t>
      </w:r>
      <w:proofErr w:type="spellStart"/>
      <w:r w:rsidRPr="004C43F4">
        <w:rPr>
          <w:rFonts w:ascii="Arial" w:hAnsi="Arial" w:cs="Arial"/>
          <w:b/>
          <w:color w:val="000000"/>
          <w:sz w:val="28"/>
          <w:szCs w:val="28"/>
        </w:rPr>
        <w:t>Beckis</w:t>
      </w:r>
      <w:proofErr w:type="spellEnd"/>
      <w:r w:rsidRPr="004C43F4">
        <w:rPr>
          <w:rFonts w:ascii="Arial" w:hAnsi="Arial" w:cs="Arial"/>
          <w:b/>
          <w:color w:val="000000"/>
          <w:sz w:val="28"/>
          <w:szCs w:val="28"/>
        </w:rPr>
        <w:t xml:space="preserve"> was utterly captivating." 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> 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>" Brilliant! I loved every minute of it! What a joy it was tonight - to hear Shakespeare acted so truthfully and with such beautiful expression.”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> 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 xml:space="preserve">"Superb acting and wonderfully interactive with the audience." 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> 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>"</w:t>
      </w:r>
      <w:r w:rsidR="00AC3F0D">
        <w:rPr>
          <w:rFonts w:ascii="Arial" w:hAnsi="Arial" w:cs="Arial"/>
          <w:b/>
          <w:color w:val="222222"/>
          <w:sz w:val="28"/>
          <w:szCs w:val="28"/>
        </w:rPr>
        <w:t>An o</w:t>
      </w:r>
      <w:r w:rsidRPr="004C43F4">
        <w:rPr>
          <w:rFonts w:ascii="Arial" w:hAnsi="Arial" w:cs="Arial"/>
          <w:b/>
          <w:color w:val="222222"/>
          <w:sz w:val="28"/>
          <w:szCs w:val="28"/>
        </w:rPr>
        <w:t xml:space="preserve">utstanding performance from an outstanding actor." </w:t>
      </w:r>
    </w:p>
    <w:p w:rsidR="004C43F4" w:rsidRPr="004C43F4" w:rsidRDefault="004C43F4" w:rsidP="004C43F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4C43F4">
        <w:rPr>
          <w:rFonts w:ascii="Arial" w:hAnsi="Arial" w:cs="Arial"/>
          <w:b/>
          <w:color w:val="222222"/>
          <w:sz w:val="28"/>
          <w:szCs w:val="28"/>
        </w:rPr>
        <w:t> </w:t>
      </w:r>
    </w:p>
    <w:p w:rsidR="004C43F4" w:rsidRDefault="004C43F4">
      <w:pPr>
        <w:rPr>
          <w:rFonts w:ascii="Arial" w:hAnsi="Arial" w:cs="Arial"/>
          <w:b/>
          <w:bCs/>
          <w:sz w:val="56"/>
          <w:szCs w:val="56"/>
        </w:rPr>
      </w:pPr>
    </w:p>
    <w:p w:rsidR="002320CE" w:rsidRPr="004C43F4" w:rsidRDefault="002320CE">
      <w:pPr>
        <w:rPr>
          <w:rFonts w:ascii="Arial" w:hAnsi="Arial" w:cs="Arial"/>
          <w:b/>
          <w:bCs/>
          <w:sz w:val="56"/>
          <w:szCs w:val="56"/>
        </w:rPr>
      </w:pPr>
    </w:p>
    <w:sectPr w:rsidR="002320CE" w:rsidRPr="004C4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A2"/>
    <w:rsid w:val="002320CE"/>
    <w:rsid w:val="003C57DB"/>
    <w:rsid w:val="004C0046"/>
    <w:rsid w:val="004C43F4"/>
    <w:rsid w:val="0054423B"/>
    <w:rsid w:val="00595573"/>
    <w:rsid w:val="00742C1B"/>
    <w:rsid w:val="008350A2"/>
    <w:rsid w:val="008D557C"/>
    <w:rsid w:val="00913BED"/>
    <w:rsid w:val="00A43419"/>
    <w:rsid w:val="00AC3F0D"/>
    <w:rsid w:val="00D063AE"/>
    <w:rsid w:val="00DF1710"/>
    <w:rsid w:val="00E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7440D"/>
  <w15:chartTrackingRefBased/>
  <w15:docId w15:val="{BAF83869-1156-FA40-A8E1-E2F6325B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2024-02-06T15:56:00Z</dcterms:created>
  <dcterms:modified xsi:type="dcterms:W3CDTF">2024-02-06T15:56:00Z</dcterms:modified>
</cp:coreProperties>
</file>