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CB2EF" w14:textId="77777777" w:rsidR="00063B2A" w:rsidRDefault="00EA5AF1" w:rsidP="00FE56AA">
      <w:pPr>
        <w:jc w:val="center"/>
        <w:rPr>
          <w:sz w:val="32"/>
          <w:szCs w:val="32"/>
          <w:u w:val="single"/>
        </w:rPr>
      </w:pPr>
      <w:r w:rsidRPr="00EA5AF1">
        <w:rPr>
          <w:noProof/>
          <w:sz w:val="32"/>
          <w:szCs w:val="32"/>
        </w:rPr>
        <w:drawing>
          <wp:inline distT="0" distB="0" distL="0" distR="0" wp14:anchorId="6D5386D7" wp14:editId="74AEE7EB">
            <wp:extent cx="5581650" cy="11819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VIEheader2360x515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32307" cy="1192653"/>
                    </a:xfrm>
                    <a:prstGeom prst="rect">
                      <a:avLst/>
                    </a:prstGeom>
                  </pic:spPr>
                </pic:pic>
              </a:graphicData>
            </a:graphic>
          </wp:inline>
        </w:drawing>
      </w:r>
    </w:p>
    <w:p w14:paraId="19792B3B" w14:textId="77777777" w:rsidR="00063B2A" w:rsidRDefault="00063B2A" w:rsidP="00FE56AA">
      <w:pPr>
        <w:jc w:val="center"/>
        <w:rPr>
          <w:u w:val="single"/>
        </w:rPr>
      </w:pPr>
    </w:p>
    <w:p w14:paraId="3054D92F" w14:textId="77777777" w:rsidR="00DA70E7" w:rsidRPr="0046642D" w:rsidRDefault="00FE56AA" w:rsidP="00FE56AA">
      <w:pPr>
        <w:jc w:val="center"/>
        <w:rPr>
          <w:color w:val="002060"/>
          <w:sz w:val="32"/>
          <w:szCs w:val="32"/>
        </w:rPr>
      </w:pPr>
      <w:r w:rsidRPr="0046642D">
        <w:rPr>
          <w:color w:val="002060"/>
          <w:sz w:val="32"/>
          <w:szCs w:val="32"/>
        </w:rPr>
        <w:t>Parent Note Suggestions</w:t>
      </w:r>
    </w:p>
    <w:p w14:paraId="421CA203" w14:textId="77777777" w:rsidR="00103A4E" w:rsidRDefault="00103A4E"/>
    <w:p w14:paraId="5F8020EF" w14:textId="77777777" w:rsidR="00103A4E" w:rsidRPr="0046642D" w:rsidRDefault="00103A4E" w:rsidP="00EA5AF1">
      <w:pPr>
        <w:pStyle w:val="ListParagraph"/>
        <w:numPr>
          <w:ilvl w:val="0"/>
          <w:numId w:val="1"/>
        </w:numPr>
        <w:jc w:val="both"/>
        <w:rPr>
          <w:szCs w:val="21"/>
        </w:rPr>
      </w:pPr>
      <w:r w:rsidRPr="0046642D">
        <w:rPr>
          <w:szCs w:val="21"/>
        </w:rPr>
        <w:t>Once we have confirmed our tour, please know that it is essential that we receive the following information from your student.  As this is time sensitive, the c</w:t>
      </w:r>
      <w:bookmarkStart w:id="0" w:name="_GoBack"/>
      <w:bookmarkEnd w:id="0"/>
      <w:r w:rsidRPr="0046642D">
        <w:rPr>
          <w:szCs w:val="21"/>
        </w:rPr>
        <w:t>ut-off date to receive this information is ______.  If your student’s information has not been received by this date, please know they may not be able to travel with our school.</w:t>
      </w:r>
      <w:r w:rsidR="00063B2A" w:rsidRPr="0046642D">
        <w:rPr>
          <w:szCs w:val="21"/>
        </w:rPr>
        <w:t xml:space="preserve">  (We very strongly suggest that you require a photocopy of the student’s valid passport when initially signing up for the tour to avoid issues.)</w:t>
      </w:r>
    </w:p>
    <w:p w14:paraId="517C547A" w14:textId="77777777" w:rsidR="00103A4E" w:rsidRPr="00EA5AF1" w:rsidRDefault="00103A4E" w:rsidP="00103A4E">
      <w:pPr>
        <w:pStyle w:val="ListParagraph"/>
        <w:numPr>
          <w:ilvl w:val="1"/>
          <w:numId w:val="1"/>
        </w:numPr>
        <w:rPr>
          <w:sz w:val="20"/>
        </w:rPr>
      </w:pPr>
      <w:r w:rsidRPr="00EA5AF1">
        <w:rPr>
          <w:sz w:val="20"/>
        </w:rPr>
        <w:t>Full Legal Name (including middle name if they have one)</w:t>
      </w:r>
    </w:p>
    <w:p w14:paraId="29C1BC7D" w14:textId="77777777" w:rsidR="00103A4E" w:rsidRPr="00EA5AF1" w:rsidRDefault="00103A4E" w:rsidP="00103A4E">
      <w:pPr>
        <w:pStyle w:val="ListParagraph"/>
        <w:numPr>
          <w:ilvl w:val="1"/>
          <w:numId w:val="1"/>
        </w:numPr>
        <w:rPr>
          <w:sz w:val="20"/>
        </w:rPr>
      </w:pPr>
      <w:r w:rsidRPr="00EA5AF1">
        <w:rPr>
          <w:sz w:val="20"/>
        </w:rPr>
        <w:t>Date of Birth</w:t>
      </w:r>
    </w:p>
    <w:p w14:paraId="0868DE08" w14:textId="77777777" w:rsidR="00103A4E" w:rsidRPr="00EA5AF1" w:rsidRDefault="00103A4E" w:rsidP="00103A4E">
      <w:pPr>
        <w:pStyle w:val="ListParagraph"/>
        <w:numPr>
          <w:ilvl w:val="1"/>
          <w:numId w:val="1"/>
        </w:numPr>
        <w:rPr>
          <w:sz w:val="20"/>
        </w:rPr>
      </w:pPr>
      <w:r w:rsidRPr="00EA5AF1">
        <w:rPr>
          <w:sz w:val="20"/>
        </w:rPr>
        <w:t xml:space="preserve">Age </w:t>
      </w:r>
      <w:r w:rsidRPr="00EA5AF1">
        <w:rPr>
          <w:sz w:val="20"/>
          <w:u w:val="single"/>
        </w:rPr>
        <w:t>at the time of travel</w:t>
      </w:r>
    </w:p>
    <w:p w14:paraId="3A1A8B7C" w14:textId="77777777" w:rsidR="00103A4E" w:rsidRPr="00EA5AF1" w:rsidRDefault="00103A4E" w:rsidP="00103A4E">
      <w:pPr>
        <w:pStyle w:val="ListParagraph"/>
        <w:numPr>
          <w:ilvl w:val="1"/>
          <w:numId w:val="1"/>
        </w:numPr>
        <w:rPr>
          <w:sz w:val="20"/>
        </w:rPr>
      </w:pPr>
      <w:r w:rsidRPr="00EA5AF1">
        <w:rPr>
          <w:sz w:val="20"/>
        </w:rPr>
        <w:t>Gender</w:t>
      </w:r>
    </w:p>
    <w:p w14:paraId="2765DED4" w14:textId="77777777" w:rsidR="00103A4E" w:rsidRPr="00EA5AF1" w:rsidRDefault="00103A4E" w:rsidP="00103A4E">
      <w:pPr>
        <w:pStyle w:val="ListParagraph"/>
        <w:numPr>
          <w:ilvl w:val="1"/>
          <w:numId w:val="1"/>
        </w:numPr>
        <w:rPr>
          <w:sz w:val="20"/>
        </w:rPr>
      </w:pPr>
      <w:r w:rsidRPr="00EA5AF1">
        <w:rPr>
          <w:sz w:val="20"/>
        </w:rPr>
        <w:t>Passport Number</w:t>
      </w:r>
    </w:p>
    <w:p w14:paraId="0A222923" w14:textId="77777777" w:rsidR="00103A4E" w:rsidRPr="00EA5AF1" w:rsidRDefault="00103A4E" w:rsidP="00103A4E">
      <w:pPr>
        <w:pStyle w:val="ListParagraph"/>
        <w:numPr>
          <w:ilvl w:val="1"/>
          <w:numId w:val="1"/>
        </w:numPr>
        <w:rPr>
          <w:sz w:val="20"/>
        </w:rPr>
      </w:pPr>
      <w:r w:rsidRPr="00EA5AF1">
        <w:rPr>
          <w:sz w:val="20"/>
        </w:rPr>
        <w:t>Passport Issue Date</w:t>
      </w:r>
    </w:p>
    <w:p w14:paraId="5B90C714" w14:textId="77777777" w:rsidR="00103A4E" w:rsidRPr="00EA5AF1" w:rsidRDefault="00103A4E" w:rsidP="00103A4E">
      <w:pPr>
        <w:pStyle w:val="ListParagraph"/>
        <w:numPr>
          <w:ilvl w:val="1"/>
          <w:numId w:val="1"/>
        </w:numPr>
        <w:rPr>
          <w:sz w:val="20"/>
        </w:rPr>
      </w:pPr>
      <w:r w:rsidRPr="00EA5AF1">
        <w:rPr>
          <w:sz w:val="20"/>
        </w:rPr>
        <w:t>Passport Expiration Date</w:t>
      </w:r>
    </w:p>
    <w:p w14:paraId="5C324047" w14:textId="77777777" w:rsidR="00103A4E" w:rsidRPr="00EA5AF1" w:rsidRDefault="00103A4E" w:rsidP="00103A4E">
      <w:pPr>
        <w:pStyle w:val="ListParagraph"/>
        <w:numPr>
          <w:ilvl w:val="1"/>
          <w:numId w:val="1"/>
        </w:numPr>
        <w:rPr>
          <w:sz w:val="20"/>
        </w:rPr>
      </w:pPr>
      <w:r w:rsidRPr="00EA5AF1">
        <w:rPr>
          <w:sz w:val="20"/>
        </w:rPr>
        <w:t>Passport County of Issue</w:t>
      </w:r>
    </w:p>
    <w:p w14:paraId="0ED8C0DB" w14:textId="77777777" w:rsidR="00103A4E" w:rsidRPr="00EA5AF1" w:rsidRDefault="00103A4E" w:rsidP="00103A4E">
      <w:pPr>
        <w:pStyle w:val="ListParagraph"/>
        <w:numPr>
          <w:ilvl w:val="1"/>
          <w:numId w:val="1"/>
        </w:numPr>
        <w:rPr>
          <w:sz w:val="20"/>
        </w:rPr>
      </w:pPr>
      <w:r w:rsidRPr="00EA5AF1">
        <w:rPr>
          <w:sz w:val="20"/>
        </w:rPr>
        <w:t>Nationality as shown on Passport</w:t>
      </w:r>
    </w:p>
    <w:p w14:paraId="2C6B5BF7" w14:textId="77777777" w:rsidR="00103A4E" w:rsidRPr="00EA5AF1" w:rsidRDefault="00103A4E" w:rsidP="00103A4E">
      <w:pPr>
        <w:pStyle w:val="ListParagraph"/>
        <w:numPr>
          <w:ilvl w:val="1"/>
          <w:numId w:val="1"/>
        </w:numPr>
        <w:rPr>
          <w:sz w:val="20"/>
        </w:rPr>
      </w:pPr>
      <w:r w:rsidRPr="00EA5AF1">
        <w:rPr>
          <w:sz w:val="20"/>
        </w:rPr>
        <w:t>Medical Notes</w:t>
      </w:r>
    </w:p>
    <w:p w14:paraId="2DB3D45E" w14:textId="77777777" w:rsidR="00103A4E" w:rsidRPr="00EA5AF1" w:rsidRDefault="00103A4E" w:rsidP="00103A4E">
      <w:pPr>
        <w:pStyle w:val="ListParagraph"/>
        <w:numPr>
          <w:ilvl w:val="1"/>
          <w:numId w:val="1"/>
        </w:numPr>
        <w:rPr>
          <w:sz w:val="20"/>
        </w:rPr>
      </w:pPr>
      <w:r w:rsidRPr="00EA5AF1">
        <w:rPr>
          <w:sz w:val="20"/>
        </w:rPr>
        <w:t>Dietary Requests</w:t>
      </w:r>
    </w:p>
    <w:p w14:paraId="66E6F87B" w14:textId="77777777" w:rsidR="00FE56AA" w:rsidRPr="0046642D" w:rsidRDefault="00FE56AA" w:rsidP="00EA5AF1">
      <w:pPr>
        <w:pStyle w:val="ListParagraph"/>
        <w:numPr>
          <w:ilvl w:val="0"/>
          <w:numId w:val="1"/>
        </w:numPr>
        <w:jc w:val="both"/>
        <w:rPr>
          <w:szCs w:val="21"/>
        </w:rPr>
      </w:pPr>
      <w:r w:rsidRPr="0046642D">
        <w:rPr>
          <w:szCs w:val="21"/>
        </w:rPr>
        <w:t>If your student needs to have th</w:t>
      </w:r>
      <w:r w:rsidR="001928F2" w:rsidRPr="0046642D">
        <w:rPr>
          <w:szCs w:val="21"/>
        </w:rPr>
        <w:t>eir passport renewed, please do</w:t>
      </w:r>
      <w:r w:rsidRPr="0046642D">
        <w:rPr>
          <w:szCs w:val="21"/>
        </w:rPr>
        <w:t xml:space="preserve"> this immediately.  </w:t>
      </w:r>
      <w:r w:rsidR="00EA5AF1" w:rsidRPr="0046642D">
        <w:rPr>
          <w:szCs w:val="21"/>
        </w:rPr>
        <w:t>Unfortunately, w</w:t>
      </w:r>
      <w:r w:rsidRPr="0046642D">
        <w:rPr>
          <w:szCs w:val="21"/>
        </w:rPr>
        <w:t>e are not able to hold up the rest of the school’s booking in order to wait for extended passports.</w:t>
      </w:r>
    </w:p>
    <w:p w14:paraId="45D77AD3" w14:textId="77777777" w:rsidR="00FE56AA" w:rsidRPr="0046642D" w:rsidRDefault="00063B2A" w:rsidP="00EA5AF1">
      <w:pPr>
        <w:pStyle w:val="ListParagraph"/>
        <w:numPr>
          <w:ilvl w:val="0"/>
          <w:numId w:val="1"/>
        </w:numPr>
        <w:jc w:val="both"/>
        <w:rPr>
          <w:szCs w:val="21"/>
        </w:rPr>
      </w:pPr>
      <w:r w:rsidRPr="0046642D">
        <w:rPr>
          <w:szCs w:val="21"/>
        </w:rPr>
        <w:t>P</w:t>
      </w:r>
      <w:r w:rsidR="00FE56AA" w:rsidRPr="0046642D">
        <w:rPr>
          <w:szCs w:val="21"/>
        </w:rPr>
        <w:t xml:space="preserve">lease be advised that </w:t>
      </w:r>
      <w:r w:rsidRPr="0046642D">
        <w:rPr>
          <w:szCs w:val="21"/>
        </w:rPr>
        <w:t xml:space="preserve">dependent upon your destination, </w:t>
      </w:r>
      <w:r w:rsidR="00FE56AA" w:rsidRPr="0046642D">
        <w:rPr>
          <w:szCs w:val="21"/>
        </w:rPr>
        <w:t>a Vi</w:t>
      </w:r>
      <w:r w:rsidR="00C05065" w:rsidRPr="0046642D">
        <w:rPr>
          <w:szCs w:val="21"/>
        </w:rPr>
        <w:t>s</w:t>
      </w:r>
      <w:r w:rsidR="00FE56AA" w:rsidRPr="0046642D">
        <w:rPr>
          <w:szCs w:val="21"/>
        </w:rPr>
        <w:t>a may be required.  It is your responsibility to determine if this is necessary and to ensure that all oblig</w:t>
      </w:r>
      <w:r w:rsidR="00C05065" w:rsidRPr="0046642D">
        <w:rPr>
          <w:szCs w:val="21"/>
        </w:rPr>
        <w:t>ations are met in a timely manne</w:t>
      </w:r>
      <w:r w:rsidR="00FE56AA" w:rsidRPr="0046642D">
        <w:rPr>
          <w:szCs w:val="21"/>
        </w:rPr>
        <w:t>r.</w:t>
      </w:r>
    </w:p>
    <w:p w14:paraId="768FB8F5" w14:textId="77777777" w:rsidR="00103A4E" w:rsidRPr="0046642D" w:rsidRDefault="00901F79" w:rsidP="00EA5AF1">
      <w:pPr>
        <w:pStyle w:val="ListParagraph"/>
        <w:numPr>
          <w:ilvl w:val="0"/>
          <w:numId w:val="1"/>
        </w:numPr>
        <w:jc w:val="both"/>
        <w:rPr>
          <w:szCs w:val="21"/>
        </w:rPr>
      </w:pPr>
      <w:r w:rsidRPr="0046642D">
        <w:rPr>
          <w:szCs w:val="21"/>
        </w:rPr>
        <w:t xml:space="preserve">Ski groups:  </w:t>
      </w:r>
      <w:r w:rsidR="00103A4E" w:rsidRPr="0046642D">
        <w:rPr>
          <w:szCs w:val="21"/>
        </w:rPr>
        <w:t>Helmets are/not required at the resort we are travelling to.  To rent helmets, the approximate rate is _________.</w:t>
      </w:r>
    </w:p>
    <w:p w14:paraId="02B773B6" w14:textId="29B408C9" w:rsidR="00103A4E" w:rsidRPr="0046642D" w:rsidRDefault="0046642D" w:rsidP="00EA5AF1">
      <w:pPr>
        <w:pStyle w:val="ListParagraph"/>
        <w:numPr>
          <w:ilvl w:val="0"/>
          <w:numId w:val="1"/>
        </w:numPr>
        <w:jc w:val="both"/>
        <w:rPr>
          <w:szCs w:val="21"/>
        </w:rPr>
      </w:pPr>
      <w:r w:rsidRPr="0046642D">
        <w:rPr>
          <w:szCs w:val="21"/>
        </w:rPr>
        <w:t xml:space="preserve">Meals included with our tour are ______________________.  </w:t>
      </w:r>
      <w:r w:rsidR="00103A4E" w:rsidRPr="0046642D">
        <w:rPr>
          <w:szCs w:val="21"/>
        </w:rPr>
        <w:t>Each person should budget approximately __________ to cover any additional purchases.</w:t>
      </w:r>
    </w:p>
    <w:p w14:paraId="52DEC563" w14:textId="77777777" w:rsidR="00103A4E" w:rsidRPr="0046642D" w:rsidRDefault="00FE56AA" w:rsidP="00EA5AF1">
      <w:pPr>
        <w:pStyle w:val="ListParagraph"/>
        <w:numPr>
          <w:ilvl w:val="0"/>
          <w:numId w:val="1"/>
        </w:numPr>
        <w:jc w:val="both"/>
        <w:rPr>
          <w:szCs w:val="21"/>
        </w:rPr>
      </w:pPr>
      <w:r w:rsidRPr="0046642D">
        <w:rPr>
          <w:szCs w:val="21"/>
        </w:rPr>
        <w:t>If children require a special diet, please know that this may not be confirmed with the airlines.  If you</w:t>
      </w:r>
      <w:r w:rsidR="00EA5AF1" w:rsidRPr="0046642D">
        <w:rPr>
          <w:szCs w:val="21"/>
        </w:rPr>
        <w:t>r</w:t>
      </w:r>
      <w:r w:rsidRPr="0046642D">
        <w:rPr>
          <w:szCs w:val="21"/>
        </w:rPr>
        <w:t xml:space="preserve"> student has special needs, it is suggested that we purchase this at the airport prior to travel.  If this pertains to your student, please budget for extra food allowances necessary.</w:t>
      </w:r>
    </w:p>
    <w:p w14:paraId="4747509E" w14:textId="7AC1CE59" w:rsidR="00FE56AA" w:rsidRPr="0046642D" w:rsidRDefault="00174AD5" w:rsidP="00EA5AF1">
      <w:pPr>
        <w:pStyle w:val="ListParagraph"/>
        <w:numPr>
          <w:ilvl w:val="0"/>
          <w:numId w:val="1"/>
        </w:numPr>
        <w:jc w:val="both"/>
        <w:rPr>
          <w:szCs w:val="21"/>
        </w:rPr>
      </w:pPr>
      <w:r w:rsidRPr="0046642D">
        <w:rPr>
          <w:szCs w:val="21"/>
        </w:rPr>
        <w:t>If traveling to or through the USA</w:t>
      </w:r>
      <w:r w:rsidR="00EA5AF1" w:rsidRPr="0046642D">
        <w:rPr>
          <w:szCs w:val="21"/>
        </w:rPr>
        <w:t xml:space="preserve"> or Canada</w:t>
      </w:r>
      <w:r w:rsidRPr="0046642D">
        <w:rPr>
          <w:szCs w:val="21"/>
        </w:rPr>
        <w:t>, a</w:t>
      </w:r>
      <w:r w:rsidR="00FE56AA" w:rsidRPr="0046642D">
        <w:rPr>
          <w:szCs w:val="21"/>
        </w:rPr>
        <w:t>ll group members will be required to have completed their ESTA</w:t>
      </w:r>
      <w:r w:rsidR="00EA5AF1" w:rsidRPr="0046642D">
        <w:rPr>
          <w:szCs w:val="21"/>
        </w:rPr>
        <w:t>/ETA</w:t>
      </w:r>
      <w:r w:rsidR="00FE56AA" w:rsidRPr="0046642D">
        <w:rPr>
          <w:szCs w:val="21"/>
        </w:rPr>
        <w:t xml:space="preserve"> check a minimum</w:t>
      </w:r>
      <w:r w:rsidR="00EA5AF1" w:rsidRPr="0046642D">
        <w:rPr>
          <w:szCs w:val="21"/>
        </w:rPr>
        <w:t xml:space="preserve"> of 2</w:t>
      </w:r>
      <w:r w:rsidRPr="0046642D">
        <w:rPr>
          <w:szCs w:val="21"/>
        </w:rPr>
        <w:t xml:space="preserve"> week</w:t>
      </w:r>
      <w:r w:rsidR="00EA5AF1" w:rsidRPr="0046642D">
        <w:rPr>
          <w:szCs w:val="21"/>
        </w:rPr>
        <w:t>s</w:t>
      </w:r>
      <w:r w:rsidRPr="0046642D">
        <w:rPr>
          <w:szCs w:val="21"/>
        </w:rPr>
        <w:t xml:space="preserve"> prior to departure</w:t>
      </w:r>
      <w:r w:rsidR="00FE56AA" w:rsidRPr="0046642D">
        <w:rPr>
          <w:szCs w:val="21"/>
        </w:rPr>
        <w:t>.  Once your student has completed the online registration, please ensure th</w:t>
      </w:r>
      <w:r w:rsidR="00EA5AF1" w:rsidRPr="0046642D">
        <w:rPr>
          <w:szCs w:val="21"/>
        </w:rPr>
        <w:t>at</w:t>
      </w:r>
      <w:r w:rsidR="00FE56AA" w:rsidRPr="0046642D">
        <w:rPr>
          <w:szCs w:val="21"/>
        </w:rPr>
        <w:t xml:space="preserve"> a photocopy is made and brought to the school along with a photocopy of the passport (note to teachers – we do not need these copies sent to us</w:t>
      </w:r>
      <w:r w:rsidRPr="0046642D">
        <w:rPr>
          <w:szCs w:val="21"/>
        </w:rPr>
        <w:t>,</w:t>
      </w:r>
      <w:r w:rsidR="00FE56AA" w:rsidRPr="0046642D">
        <w:rPr>
          <w:szCs w:val="21"/>
        </w:rPr>
        <w:t xml:space="preserve"> however it is always a good idea to have a back-up in your files in case a passport is lost</w:t>
      </w:r>
      <w:r w:rsidRPr="0046642D">
        <w:rPr>
          <w:szCs w:val="21"/>
        </w:rPr>
        <w:t>)</w:t>
      </w:r>
      <w:r w:rsidR="00FE56AA" w:rsidRPr="0046642D">
        <w:rPr>
          <w:szCs w:val="21"/>
        </w:rPr>
        <w:t>.</w:t>
      </w:r>
    </w:p>
    <w:p w14:paraId="15EC8C3A" w14:textId="6F715840" w:rsidR="006C0690" w:rsidRPr="0046642D" w:rsidRDefault="006C0690" w:rsidP="00EA5AF1">
      <w:pPr>
        <w:pStyle w:val="ListParagraph"/>
        <w:numPr>
          <w:ilvl w:val="0"/>
          <w:numId w:val="1"/>
        </w:numPr>
        <w:jc w:val="both"/>
        <w:rPr>
          <w:szCs w:val="21"/>
        </w:rPr>
      </w:pPr>
      <w:r w:rsidRPr="0046642D">
        <w:rPr>
          <w:szCs w:val="21"/>
        </w:rPr>
        <w:t>As a general rule, all passengers are entitled to travel with one bag that meets airline regulations as far as height and weight.  Please ensure that your student has appropriate luggage that will meet general requirements.</w:t>
      </w:r>
      <w:r w:rsidR="00174AD5" w:rsidRPr="0046642D">
        <w:rPr>
          <w:szCs w:val="21"/>
        </w:rPr>
        <w:t xml:space="preserve"> </w:t>
      </w:r>
    </w:p>
    <w:p w14:paraId="2ECC43D8" w14:textId="06189CBB" w:rsidR="00C05065" w:rsidRPr="0046642D" w:rsidRDefault="00C05065" w:rsidP="00EA5AF1">
      <w:pPr>
        <w:pStyle w:val="ListParagraph"/>
        <w:numPr>
          <w:ilvl w:val="0"/>
          <w:numId w:val="1"/>
        </w:numPr>
        <w:jc w:val="both"/>
        <w:rPr>
          <w:szCs w:val="21"/>
        </w:rPr>
      </w:pPr>
      <w:r w:rsidRPr="0046642D">
        <w:rPr>
          <w:szCs w:val="21"/>
        </w:rPr>
        <w:t>A waiver will be required for your stude</w:t>
      </w:r>
      <w:r w:rsidR="00174AD5" w:rsidRPr="0046642D">
        <w:rPr>
          <w:szCs w:val="21"/>
        </w:rPr>
        <w:t>nt to participate in USA</w:t>
      </w:r>
      <w:r w:rsidR="0046642D" w:rsidRPr="0046642D">
        <w:rPr>
          <w:szCs w:val="21"/>
        </w:rPr>
        <w:t xml:space="preserve"> or Canadian</w:t>
      </w:r>
      <w:r w:rsidR="00174AD5" w:rsidRPr="0046642D">
        <w:rPr>
          <w:szCs w:val="21"/>
        </w:rPr>
        <w:t xml:space="preserve"> </w:t>
      </w:r>
      <w:proofErr w:type="spellStart"/>
      <w:r w:rsidR="0046642D" w:rsidRPr="0046642D">
        <w:rPr>
          <w:szCs w:val="21"/>
        </w:rPr>
        <w:t>s</w:t>
      </w:r>
      <w:r w:rsidR="00174AD5" w:rsidRPr="0046642D">
        <w:rPr>
          <w:szCs w:val="21"/>
        </w:rPr>
        <w:t>nowsports</w:t>
      </w:r>
      <w:proofErr w:type="spellEnd"/>
      <w:r w:rsidR="00174AD5" w:rsidRPr="0046642D">
        <w:rPr>
          <w:szCs w:val="21"/>
        </w:rPr>
        <w:t>, scuba diving and/or other activities.  Please be prepared to sign this if your student is signed up for a trip</w:t>
      </w:r>
      <w:r w:rsidR="00901F79" w:rsidRPr="0046642D">
        <w:rPr>
          <w:szCs w:val="21"/>
        </w:rPr>
        <w:t>.</w:t>
      </w:r>
    </w:p>
    <w:sectPr w:rsidR="00C05065" w:rsidRPr="0046642D" w:rsidSect="0046642D">
      <w:footerReference w:type="default" r:id="rId9"/>
      <w:pgSz w:w="12240" w:h="15840" w:code="1"/>
      <w:pgMar w:top="864"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793C0" w14:textId="77777777" w:rsidR="00030F28" w:rsidRDefault="00030F28" w:rsidP="00063B2A">
      <w:r>
        <w:separator/>
      </w:r>
    </w:p>
  </w:endnote>
  <w:endnote w:type="continuationSeparator" w:id="0">
    <w:p w14:paraId="2737FFC5" w14:textId="77777777" w:rsidR="00030F28" w:rsidRDefault="00030F28" w:rsidP="0006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9AA48" w14:textId="77777777" w:rsidR="00063B2A" w:rsidRDefault="00EA5AF1" w:rsidP="00063B2A">
    <w:pPr>
      <w:pStyle w:val="Footer"/>
      <w:jc w:val="center"/>
    </w:pPr>
    <w:r>
      <w:rPr>
        <w:noProof/>
      </w:rPr>
      <w:drawing>
        <wp:inline distT="0" distB="0" distL="0" distR="0" wp14:anchorId="5042E578" wp14:editId="316A15DF">
          <wp:extent cx="5943600" cy="425450"/>
          <wp:effectExtent l="0" t="0" r="0" b="0"/>
          <wp:docPr id="3" name="Picture 3" descr="A close up of a devi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footer-3.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254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A1A84" w14:textId="77777777" w:rsidR="00030F28" w:rsidRDefault="00030F28" w:rsidP="00063B2A">
      <w:r>
        <w:separator/>
      </w:r>
    </w:p>
  </w:footnote>
  <w:footnote w:type="continuationSeparator" w:id="0">
    <w:p w14:paraId="745E4DBE" w14:textId="77777777" w:rsidR="00030F28" w:rsidRDefault="00030F28" w:rsidP="00063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1722"/>
    <w:multiLevelType w:val="hybridMultilevel"/>
    <w:tmpl w:val="7A4E64DC"/>
    <w:lvl w:ilvl="0" w:tplc="DEAC290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A4E"/>
    <w:rsid w:val="00030F28"/>
    <w:rsid w:val="00063B2A"/>
    <w:rsid w:val="00103A4E"/>
    <w:rsid w:val="00116AC5"/>
    <w:rsid w:val="00174AD5"/>
    <w:rsid w:val="001928F2"/>
    <w:rsid w:val="0028755C"/>
    <w:rsid w:val="002D3C13"/>
    <w:rsid w:val="0046642D"/>
    <w:rsid w:val="004F322D"/>
    <w:rsid w:val="00534902"/>
    <w:rsid w:val="0056684D"/>
    <w:rsid w:val="006C0690"/>
    <w:rsid w:val="006C3E14"/>
    <w:rsid w:val="007B7B23"/>
    <w:rsid w:val="00901F79"/>
    <w:rsid w:val="00C05065"/>
    <w:rsid w:val="00C169A2"/>
    <w:rsid w:val="00D84B2F"/>
    <w:rsid w:val="00DA70E7"/>
    <w:rsid w:val="00EA5AF1"/>
    <w:rsid w:val="00EF08CF"/>
    <w:rsid w:val="00F72E73"/>
    <w:rsid w:val="00FE5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DC281"/>
  <w15:docId w15:val="{150AA922-9C30-4C46-A8C1-3AF373CF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A4E"/>
    <w:pPr>
      <w:ind w:left="720"/>
      <w:contextualSpacing/>
    </w:pPr>
  </w:style>
  <w:style w:type="paragraph" w:styleId="BalloonText">
    <w:name w:val="Balloon Text"/>
    <w:basedOn w:val="Normal"/>
    <w:link w:val="BalloonTextChar"/>
    <w:uiPriority w:val="99"/>
    <w:semiHidden/>
    <w:unhideWhenUsed/>
    <w:rsid w:val="00063B2A"/>
    <w:rPr>
      <w:rFonts w:ascii="Tahoma" w:hAnsi="Tahoma" w:cs="Tahoma"/>
      <w:sz w:val="16"/>
      <w:szCs w:val="16"/>
    </w:rPr>
  </w:style>
  <w:style w:type="character" w:customStyle="1" w:styleId="BalloonTextChar">
    <w:name w:val="Balloon Text Char"/>
    <w:basedOn w:val="DefaultParagraphFont"/>
    <w:link w:val="BalloonText"/>
    <w:uiPriority w:val="99"/>
    <w:semiHidden/>
    <w:rsid w:val="00063B2A"/>
    <w:rPr>
      <w:rFonts w:ascii="Tahoma" w:hAnsi="Tahoma" w:cs="Tahoma"/>
      <w:sz w:val="16"/>
      <w:szCs w:val="16"/>
    </w:rPr>
  </w:style>
  <w:style w:type="paragraph" w:styleId="Header">
    <w:name w:val="header"/>
    <w:basedOn w:val="Normal"/>
    <w:link w:val="HeaderChar"/>
    <w:uiPriority w:val="99"/>
    <w:unhideWhenUsed/>
    <w:rsid w:val="00063B2A"/>
    <w:pPr>
      <w:tabs>
        <w:tab w:val="center" w:pos="4513"/>
        <w:tab w:val="right" w:pos="9026"/>
      </w:tabs>
    </w:pPr>
  </w:style>
  <w:style w:type="character" w:customStyle="1" w:styleId="HeaderChar">
    <w:name w:val="Header Char"/>
    <w:basedOn w:val="DefaultParagraphFont"/>
    <w:link w:val="Header"/>
    <w:uiPriority w:val="99"/>
    <w:rsid w:val="00063B2A"/>
  </w:style>
  <w:style w:type="paragraph" w:styleId="Footer">
    <w:name w:val="footer"/>
    <w:basedOn w:val="Normal"/>
    <w:link w:val="FooterChar"/>
    <w:uiPriority w:val="99"/>
    <w:unhideWhenUsed/>
    <w:rsid w:val="00063B2A"/>
    <w:pPr>
      <w:tabs>
        <w:tab w:val="center" w:pos="4513"/>
        <w:tab w:val="right" w:pos="9026"/>
      </w:tabs>
    </w:pPr>
  </w:style>
  <w:style w:type="character" w:customStyle="1" w:styleId="FooterChar">
    <w:name w:val="Footer Char"/>
    <w:basedOn w:val="DefaultParagraphFont"/>
    <w:link w:val="Footer"/>
    <w:uiPriority w:val="99"/>
    <w:rsid w:val="00063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6949B-1253-46AA-B6DE-15C82467F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Hammock</dc:creator>
  <cp:lastModifiedBy>Michele Hammock</cp:lastModifiedBy>
  <cp:revision>4</cp:revision>
  <dcterms:created xsi:type="dcterms:W3CDTF">2017-11-17T19:39:00Z</dcterms:created>
  <dcterms:modified xsi:type="dcterms:W3CDTF">2018-05-26T19:09:00Z</dcterms:modified>
</cp:coreProperties>
</file>